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15C29F" w14:textId="16A8FB81" w:rsidR="008C25B3" w:rsidRDefault="00F94D03" w:rsidP="00D5151C">
      <w:pPr>
        <w:pStyle w:val="Nagwek9"/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snapToGrid w:val="0"/>
          <w:color w:val="000000" w:themeColor="text1"/>
          <w:sz w:val="24"/>
          <w:szCs w:val="24"/>
        </w:rPr>
        <w:t xml:space="preserve">Zapytanie </w:t>
      </w:r>
      <w:r w:rsidR="008516E8">
        <w:rPr>
          <w:rFonts w:ascii="Lato" w:hAnsi="Lato"/>
          <w:b/>
          <w:snapToGrid w:val="0"/>
          <w:color w:val="000000" w:themeColor="text1"/>
          <w:sz w:val="24"/>
          <w:szCs w:val="24"/>
        </w:rPr>
        <w:t>ofertowe</w:t>
      </w:r>
      <w:r w:rsidR="00E40C49">
        <w:rPr>
          <w:rFonts w:ascii="Lato" w:hAnsi="Lato"/>
          <w:b/>
          <w:snapToGrid w:val="0"/>
          <w:color w:val="000000" w:themeColor="text1"/>
          <w:sz w:val="24"/>
          <w:szCs w:val="24"/>
        </w:rPr>
        <w:t xml:space="preserve"> 7/03/27/28815/2026</w:t>
      </w:r>
    </w:p>
    <w:p w14:paraId="41AFFDEF" w14:textId="5528FA43" w:rsidR="00F94D03" w:rsidRPr="00BE58D4" w:rsidRDefault="00F94D03" w:rsidP="00D5151C">
      <w:pPr>
        <w:pStyle w:val="Nagwek9"/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w związku z realizacją Przedsięwzięcia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</w:t>
      </w:r>
      <w:r w:rsidR="002B5668" w:rsidRPr="00BE58D4">
        <w:rPr>
          <w:rFonts w:ascii="Lato" w:hAnsi="Lato" w:cs="Arial"/>
          <w:color w:val="000000" w:themeColor="text1"/>
          <w:sz w:val="24"/>
          <w:szCs w:val="24"/>
        </w:rPr>
        <w:t>.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03.07 programu Fundusze Europejskie dla Rozwoju Społecznego 2021-2027, określonego we wniosku o dofinansowanie projektu nr FERS.03.07-IP.07-0001/23, którego Beneficjentem jest Minister Zdrowia,</w:t>
      </w:r>
      <w:r w:rsidR="008C25B3">
        <w:rPr>
          <w:rFonts w:ascii="Lato" w:hAnsi="Lato" w:cs="Arial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współfinansowanego ze środków Europejskiego Funduszu Społecznego Plus</w:t>
      </w:r>
    </w:p>
    <w:p w14:paraId="17AD8907" w14:textId="77777777" w:rsidR="00F94D03" w:rsidRPr="00BE58D4" w:rsidRDefault="00F94D03" w:rsidP="00D5151C">
      <w:pPr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835"/>
        <w:gridCol w:w="6941"/>
      </w:tblGrid>
      <w:tr w:rsidR="00BE58D4" w:rsidRPr="00BE58D4" w14:paraId="40B77134" w14:textId="77777777" w:rsidTr="00F94D03">
        <w:trPr>
          <w:cantSplit/>
          <w:trHeight w:val="419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776E84CA" w14:textId="79E6D280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Data zapytania</w:t>
            </w:r>
          </w:p>
        </w:tc>
        <w:tc>
          <w:tcPr>
            <w:tcW w:w="6941" w:type="dxa"/>
            <w:vAlign w:val="center"/>
          </w:tcPr>
          <w:p w14:paraId="65E942E0" w14:textId="5238801D" w:rsidR="00F94D03" w:rsidRPr="00BE58D4" w:rsidRDefault="008C25B3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546C9C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</w:t>
            </w:r>
            <w:r w:rsidR="008516E8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7.03</w:t>
            </w:r>
            <w:r w:rsidR="00C67D2C" w:rsidRPr="00546C9C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.2026</w:t>
            </w:r>
            <w:r w:rsidR="00D5151C" w:rsidRPr="00546C9C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 r.</w:t>
            </w:r>
          </w:p>
        </w:tc>
      </w:tr>
      <w:tr w:rsidR="00BE58D4" w:rsidRPr="00BE58D4" w14:paraId="70DC4E1D" w14:textId="77777777" w:rsidTr="00F94D03">
        <w:trPr>
          <w:cantSplit/>
          <w:trHeight w:val="571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587EABF6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Nazwa Grantobiorcy</w:t>
            </w:r>
          </w:p>
        </w:tc>
        <w:tc>
          <w:tcPr>
            <w:tcW w:w="6941" w:type="dxa"/>
            <w:vAlign w:val="center"/>
          </w:tcPr>
          <w:p w14:paraId="0CA2841C" w14:textId="77777777" w:rsidR="00300D64" w:rsidRPr="00300D64" w:rsidRDefault="00300D64" w:rsidP="00300D64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300D6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Bełchatowskie Centrum Medyczne Niepubliczny Zakład Opieki Zdrowotnej Spółka z ograniczoną odpowiedzialnością </w:t>
            </w:r>
          </w:p>
          <w:p w14:paraId="51B2D779" w14:textId="77777777" w:rsidR="00300D64" w:rsidRPr="00300D64" w:rsidRDefault="00300D64" w:rsidP="00300D64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300D6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ul. Lecha i Marii Kaczyńskich 12, 97-400 Bełchatów</w:t>
            </w:r>
          </w:p>
          <w:p w14:paraId="0E97CE91" w14:textId="55012ABA" w:rsidR="004A3536" w:rsidRPr="00BE58D4" w:rsidRDefault="00300D64" w:rsidP="00300D64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300D6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 NIP: 7692060995</w:t>
            </w:r>
          </w:p>
        </w:tc>
      </w:tr>
      <w:tr w:rsidR="00BE58D4" w:rsidRPr="00BE58D4" w14:paraId="56869333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4EADACA4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bookmarkStart w:id="0" w:name="_Hlk218797819"/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Przedmiot zamówienia</w:t>
            </w:r>
          </w:p>
        </w:tc>
        <w:tc>
          <w:tcPr>
            <w:tcW w:w="6941" w:type="dxa"/>
            <w:vAlign w:val="center"/>
          </w:tcPr>
          <w:p w14:paraId="77C4DE06" w14:textId="606C4BE0" w:rsidR="00F94D03" w:rsidRPr="00D5151C" w:rsidRDefault="00546C9C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highlight w:val="yellow"/>
                <w:lang w:val="pl-PL"/>
              </w:rPr>
            </w:pPr>
            <w:r w:rsidRPr="00546C9C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Przeprowadzenie Szkolenia Cyfrowego dla 4 osób</w:t>
            </w:r>
          </w:p>
        </w:tc>
      </w:tr>
      <w:bookmarkEnd w:id="0"/>
      <w:tr w:rsidR="00BE58D4" w:rsidRPr="00BE58D4" w14:paraId="79EDDFBE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03C9F1A9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Planowany termin realizacji (od - do)</w:t>
            </w:r>
          </w:p>
        </w:tc>
        <w:tc>
          <w:tcPr>
            <w:tcW w:w="6941" w:type="dxa"/>
            <w:vAlign w:val="center"/>
          </w:tcPr>
          <w:p w14:paraId="7548839C" w14:textId="3FAA5107" w:rsidR="00F94D03" w:rsidRPr="00BE58D4" w:rsidRDefault="008516E8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01.04</w:t>
            </w:r>
            <w:r w:rsidR="009A16BE"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.2026 – 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30</w:t>
            </w:r>
            <w:r w:rsidR="008D5BA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06</w:t>
            </w:r>
            <w:r w:rsidR="008D5BA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</w:t>
            </w:r>
            <w:r w:rsidR="009A16BE"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2026</w:t>
            </w:r>
          </w:p>
        </w:tc>
      </w:tr>
      <w:tr w:rsidR="00F94D03" w:rsidRPr="00BE58D4" w14:paraId="719AA1D9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35AD87C4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Termin przesłania oferty</w:t>
            </w:r>
          </w:p>
        </w:tc>
        <w:tc>
          <w:tcPr>
            <w:tcW w:w="6941" w:type="dxa"/>
            <w:vAlign w:val="center"/>
          </w:tcPr>
          <w:p w14:paraId="561A9F44" w14:textId="2233CD0B" w:rsidR="009A16BE" w:rsidRPr="00082563" w:rsidRDefault="009A16BE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08256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na adres email: dostepnoscaos@grupazdrowie.pl</w:t>
            </w:r>
          </w:p>
          <w:p w14:paraId="37667B72" w14:textId="188E9C4E" w:rsidR="00F94D03" w:rsidRPr="00BE58D4" w:rsidRDefault="009A16BE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546C9C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do dnia </w:t>
            </w:r>
            <w:r w:rsidR="008516E8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2026-04-03</w:t>
            </w:r>
            <w:r w:rsidR="00424985" w:rsidRPr="00424985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 godz. 16:00</w:t>
            </w:r>
          </w:p>
        </w:tc>
      </w:tr>
    </w:tbl>
    <w:p w14:paraId="543FEF14" w14:textId="77777777" w:rsidR="00F94D03" w:rsidRPr="00BE58D4" w:rsidRDefault="00F94D03" w:rsidP="00D5151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33C3A5D0" w14:textId="77777777" w:rsidR="00F94D03" w:rsidRPr="005B3C33" w:rsidRDefault="00F94D03" w:rsidP="00D5151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 xml:space="preserve">Niniejsze postępowanie jest prowadzone zgodnie z zachowaniem zasady równego traktowania oraz </w:t>
      </w:r>
      <w:r w:rsidRPr="005B3C33">
        <w:rPr>
          <w:rFonts w:ascii="Lato" w:hAnsi="Lato" w:cs="Arial"/>
          <w:color w:val="000000" w:themeColor="text1"/>
          <w:sz w:val="24"/>
          <w:szCs w:val="24"/>
        </w:rPr>
        <w:t>uczciwej konkurencji wobec wszystkich potencjalnych oferentów.</w:t>
      </w:r>
      <w:r w:rsidRPr="005B3C33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5B3C33">
        <w:rPr>
          <w:rFonts w:ascii="Lato" w:hAnsi="Lato" w:cs="Arial"/>
          <w:color w:val="000000" w:themeColor="text1"/>
          <w:sz w:val="24"/>
          <w:szCs w:val="24"/>
        </w:rPr>
        <w:t>Zamówienie nie może być udzielone podmiotom powiązanym z Zamawiającym osobowo lub kapitałowo.</w:t>
      </w:r>
    </w:p>
    <w:p w14:paraId="73BCE457" w14:textId="77777777" w:rsidR="00F94D03" w:rsidRPr="005B3C33" w:rsidRDefault="00F94D03" w:rsidP="00D5151C">
      <w:pPr>
        <w:tabs>
          <w:tab w:val="left" w:pos="2550"/>
        </w:tabs>
        <w:spacing w:line="276" w:lineRule="auto"/>
        <w:jc w:val="both"/>
        <w:rPr>
          <w:rFonts w:ascii="Lato" w:hAnsi="Lato" w:cs="Arial"/>
          <w:b/>
          <w:bCs/>
          <w:color w:val="000000" w:themeColor="text1"/>
          <w:sz w:val="24"/>
          <w:szCs w:val="24"/>
        </w:rPr>
      </w:pPr>
    </w:p>
    <w:p w14:paraId="3090DE42" w14:textId="77777777" w:rsidR="00F94D03" w:rsidRPr="005B3C33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5B3C33">
        <w:rPr>
          <w:rFonts w:ascii="Lato" w:hAnsi="Lato" w:cs="Arial"/>
          <w:b/>
          <w:bCs/>
          <w:color w:val="000000" w:themeColor="text1"/>
          <w:sz w:val="24"/>
          <w:szCs w:val="24"/>
        </w:rPr>
        <w:t>Opis przedmiotu zamówienia</w:t>
      </w:r>
      <w:r w:rsidRPr="005B3C33">
        <w:rPr>
          <w:rFonts w:ascii="Lato" w:hAnsi="Lato" w:cs="Arial"/>
          <w:color w:val="000000" w:themeColor="text1"/>
          <w:sz w:val="24"/>
          <w:szCs w:val="24"/>
        </w:rPr>
        <w:t>:</w:t>
      </w:r>
    </w:p>
    <w:p w14:paraId="5DA9C9FA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Lato" w:hAnsi="Lato" w:cs="Arial"/>
          <w:color w:val="000000" w:themeColor="text1"/>
          <w:sz w:val="24"/>
          <w:szCs w:val="24"/>
        </w:rPr>
        <w:t>Przedmiotem zamówienia jest/są Szkolenie przeprowadzone w ramach programu</w:t>
      </w:r>
    </w:p>
    <w:p w14:paraId="55B66E9C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Lato" w:hAnsi="Lato" w:cs="Arial"/>
          <w:color w:val="000000" w:themeColor="text1"/>
          <w:sz w:val="24"/>
          <w:szCs w:val="24"/>
        </w:rPr>
        <w:t>Dostępność Plus dla AOS, w tym:</w:t>
      </w:r>
    </w:p>
    <w:p w14:paraId="52BE3B00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Lato" w:hAnsi="Lato" w:cs="Arial"/>
          <w:color w:val="000000" w:themeColor="text1"/>
          <w:sz w:val="24"/>
          <w:szCs w:val="24"/>
        </w:rPr>
        <w:t>Plan szkolenia: Dostępne dokumenty zgodne z WCAG 2.1</w:t>
      </w:r>
    </w:p>
    <w:p w14:paraId="7F857B09" w14:textId="77777777" w:rsidR="00E40C49" w:rsidRDefault="00E40C49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</w:p>
    <w:p w14:paraId="66EA5127" w14:textId="061D904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Lato" w:hAnsi="Lato" w:cs="Arial"/>
          <w:color w:val="000000" w:themeColor="text1"/>
          <w:sz w:val="24"/>
          <w:szCs w:val="24"/>
        </w:rPr>
        <w:t>Blok 1: Wprowadzenie do WCAG 2.1 oraz dostępności cyfrowej</w:t>
      </w:r>
    </w:p>
    <w:p w14:paraId="4638436C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Wprowadzenie do WCAG</w:t>
      </w:r>
    </w:p>
    <w:p w14:paraId="777F628B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Cele i zasady dost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ę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pno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ś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ci cyfrowej (POUR)</w:t>
      </w:r>
    </w:p>
    <w:p w14:paraId="6CF4664E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Poziomy zgodno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ś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ci: A, AA</w:t>
      </w:r>
    </w:p>
    <w:p w14:paraId="7705A941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Grupy u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ż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ytkownik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ó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w, dla kt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ó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rych tworzymy dost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ę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pne tre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ś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ci</w:t>
      </w:r>
    </w:p>
    <w:p w14:paraId="595C1CF7" w14:textId="77777777" w:rsidR="00E40C49" w:rsidRDefault="00E40C49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</w:p>
    <w:p w14:paraId="2F3B2A9C" w14:textId="21A1DB05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Lato" w:hAnsi="Lato" w:cs="Arial"/>
          <w:color w:val="000000" w:themeColor="text1"/>
          <w:sz w:val="24"/>
          <w:szCs w:val="24"/>
        </w:rPr>
        <w:t>Blok 2: Dokumenty elektroniczne a dostępność</w:t>
      </w:r>
    </w:p>
    <w:p w14:paraId="0BDE703A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Typowe formaty dokument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ó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w: PDF, DOCX, PPTX, HTML</w:t>
      </w:r>
    </w:p>
    <w:p w14:paraId="6F841478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Dlaczego dokumenty musz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ą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by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ć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dost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ę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pne?</w:t>
      </w:r>
    </w:p>
    <w:p w14:paraId="391230A9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Lato" w:hAnsi="Lato" w:cs="Arial"/>
          <w:color w:val="000000" w:themeColor="text1"/>
          <w:sz w:val="24"/>
          <w:szCs w:val="24"/>
        </w:rPr>
        <w:t>O Przykłady zastosowań (urzędy, edukacja, sektor prywatny)</w:t>
      </w:r>
    </w:p>
    <w:p w14:paraId="319D08FF" w14:textId="77777777" w:rsid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Lato" w:hAnsi="Lato" w:cs="Arial"/>
          <w:color w:val="000000" w:themeColor="text1"/>
          <w:sz w:val="24"/>
          <w:szCs w:val="24"/>
        </w:rPr>
        <w:t>O Obowiązki prawne (np. ustawa o dostępności, EN 301</w:t>
      </w:r>
      <w:r>
        <w:rPr>
          <w:rFonts w:ascii="Lato" w:hAnsi="Lato" w:cs="Arial"/>
          <w:color w:val="000000" w:themeColor="text1"/>
          <w:sz w:val="24"/>
          <w:szCs w:val="24"/>
        </w:rPr>
        <w:t> 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549)</w:t>
      </w:r>
    </w:p>
    <w:p w14:paraId="6BA6D8D8" w14:textId="77777777" w:rsid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</w:p>
    <w:p w14:paraId="0A32A221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Lato" w:hAnsi="Lato" w:cs="Arial"/>
          <w:color w:val="000000" w:themeColor="text1"/>
          <w:sz w:val="24"/>
          <w:szCs w:val="24"/>
        </w:rPr>
        <w:lastRenderedPageBreak/>
        <w:t>Blok 3: Tworzenie dostępnych dokumentów w Wordzie (DOCX)</w:t>
      </w:r>
    </w:p>
    <w:p w14:paraId="53828A8D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Struktura nag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łó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wk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ó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w i styl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ó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w</w:t>
      </w:r>
    </w:p>
    <w:p w14:paraId="520A36C3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Tekst alternatywny dla grafik</w:t>
      </w:r>
    </w:p>
    <w:p w14:paraId="6CE3B420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Tabele 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zasady tworzenia i opis nag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łó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wk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ó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w</w:t>
      </w:r>
    </w:p>
    <w:p w14:paraId="76820EEE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Kolory, kontrasty, czcionki</w:t>
      </w:r>
    </w:p>
    <w:p w14:paraId="6A52B4B1" w14:textId="77777777" w:rsidR="00E40C49" w:rsidRDefault="00E40C49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</w:p>
    <w:p w14:paraId="7683C275" w14:textId="2BF8293C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Lato" w:hAnsi="Lato" w:cs="Arial"/>
          <w:color w:val="000000" w:themeColor="text1"/>
          <w:sz w:val="24"/>
          <w:szCs w:val="24"/>
        </w:rPr>
        <w:t>Blok 4: Dostępne pliki PDF</w:t>
      </w:r>
    </w:p>
    <w:p w14:paraId="37C80867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R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óż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nice mi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ę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dzy plikiem 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„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drukowym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”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a 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„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dost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ę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pnym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”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PDF</w:t>
      </w:r>
    </w:p>
    <w:p w14:paraId="0FF721AD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Tworzenie dost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ę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pnych PDF z Worda</w:t>
      </w:r>
    </w:p>
    <w:p w14:paraId="16D39D8D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Etykietowanie i porz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ą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dek odczytu (tagowanie PDF)</w:t>
      </w:r>
    </w:p>
    <w:p w14:paraId="4F4FEA70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Narz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ę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dzia do sprawdzania dost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ę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pno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ś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ci PDF (Adobe Acrobat, PAC)</w:t>
      </w:r>
    </w:p>
    <w:p w14:paraId="3E67E19E" w14:textId="77777777" w:rsidR="00E40C49" w:rsidRDefault="00E40C49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</w:p>
    <w:p w14:paraId="47E197B7" w14:textId="73A93BCB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Lato" w:hAnsi="Lato" w:cs="Arial"/>
          <w:color w:val="000000" w:themeColor="text1"/>
          <w:sz w:val="24"/>
          <w:szCs w:val="24"/>
        </w:rPr>
        <w:t>Blok 5: Dostępność prezentacji PowerPoint (PPTX)</w:t>
      </w:r>
    </w:p>
    <w:p w14:paraId="348616D5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Szablony i uk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ł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ady slajd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ó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w</w:t>
      </w:r>
    </w:p>
    <w:p w14:paraId="1726AA92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Tekst alternatywny dla obraz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ó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w i wykres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ó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w</w:t>
      </w:r>
    </w:p>
    <w:p w14:paraId="416A5790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Porz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ą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dek odczytu element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ó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w slajdu</w:t>
      </w:r>
    </w:p>
    <w:p w14:paraId="27AE15D1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Unikanie migaj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ą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cych element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ó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w i zb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ę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dnych animacji</w:t>
      </w:r>
    </w:p>
    <w:p w14:paraId="75B18B73" w14:textId="77777777" w:rsidR="00E40C49" w:rsidRDefault="00E40C49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</w:p>
    <w:p w14:paraId="5C87B8FB" w14:textId="0E08765D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Lato" w:hAnsi="Lato" w:cs="Arial"/>
          <w:color w:val="000000" w:themeColor="text1"/>
          <w:sz w:val="24"/>
          <w:szCs w:val="24"/>
        </w:rPr>
        <w:t>Blok 6: Walidacja i narzędzia wspierające dostępność</w:t>
      </w:r>
    </w:p>
    <w:p w14:paraId="5DD06F04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  <w:lang w:val="en-US"/>
        </w:rPr>
      </w:pPr>
      <w:r w:rsidRPr="00546C9C">
        <w:rPr>
          <w:rFonts w:ascii="Segoe UI Symbol" w:hAnsi="Segoe UI Symbol" w:cs="Segoe UI Symbol"/>
          <w:color w:val="000000" w:themeColor="text1"/>
          <w:sz w:val="24"/>
          <w:szCs w:val="24"/>
          <w:lang w:val="en-US"/>
        </w:rPr>
        <w:t>✓</w:t>
      </w:r>
      <w:r w:rsidRPr="00546C9C">
        <w:rPr>
          <w:rFonts w:ascii="Lato" w:hAnsi="Lato" w:cs="Arial"/>
          <w:color w:val="000000" w:themeColor="text1"/>
          <w:sz w:val="24"/>
          <w:szCs w:val="24"/>
          <w:lang w:val="en-US"/>
        </w:rPr>
        <w:t xml:space="preserve"> Automatyczne narz</w:t>
      </w:r>
      <w:r w:rsidRPr="00546C9C">
        <w:rPr>
          <w:rFonts w:ascii="Lato" w:hAnsi="Lato" w:cs="Lato"/>
          <w:color w:val="000000" w:themeColor="text1"/>
          <w:sz w:val="24"/>
          <w:szCs w:val="24"/>
          <w:lang w:val="en-US"/>
        </w:rPr>
        <w:t>ę</w:t>
      </w:r>
      <w:r w:rsidRPr="00546C9C">
        <w:rPr>
          <w:rFonts w:ascii="Lato" w:hAnsi="Lato" w:cs="Arial"/>
          <w:color w:val="000000" w:themeColor="text1"/>
          <w:sz w:val="24"/>
          <w:szCs w:val="24"/>
          <w:lang w:val="en-US"/>
        </w:rPr>
        <w:t>dzia sprawdzaj</w:t>
      </w:r>
      <w:r w:rsidRPr="00546C9C">
        <w:rPr>
          <w:rFonts w:ascii="Lato" w:hAnsi="Lato" w:cs="Lato"/>
          <w:color w:val="000000" w:themeColor="text1"/>
          <w:sz w:val="24"/>
          <w:szCs w:val="24"/>
          <w:lang w:val="en-US"/>
        </w:rPr>
        <w:t>ą</w:t>
      </w:r>
      <w:r w:rsidRPr="00546C9C">
        <w:rPr>
          <w:rFonts w:ascii="Lato" w:hAnsi="Lato" w:cs="Arial"/>
          <w:color w:val="000000" w:themeColor="text1"/>
          <w:sz w:val="24"/>
          <w:szCs w:val="24"/>
          <w:lang w:val="en-US"/>
        </w:rPr>
        <w:t>ce (Microsoft Accessibility Checker, Adobe</w:t>
      </w:r>
    </w:p>
    <w:p w14:paraId="203FD3A2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  <w:lang w:val="en-US"/>
        </w:rPr>
      </w:pPr>
      <w:r w:rsidRPr="00546C9C">
        <w:rPr>
          <w:rFonts w:ascii="Lato" w:hAnsi="Lato" w:cs="Arial"/>
          <w:color w:val="000000" w:themeColor="text1"/>
          <w:sz w:val="24"/>
          <w:szCs w:val="24"/>
          <w:lang w:val="en-US"/>
        </w:rPr>
        <w:t>Acrobat Checker, PAC)</w:t>
      </w:r>
    </w:p>
    <w:p w14:paraId="4BA6A5E6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Przegl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ą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darki i czytniki ekranu NVDA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podstawy dzia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ł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ania</w:t>
      </w:r>
    </w:p>
    <w:p w14:paraId="53373D4C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Checklisty i dobre praktyki tworzenia dost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ę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pnych dokument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ó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w</w:t>
      </w:r>
    </w:p>
    <w:p w14:paraId="19D5ACFF" w14:textId="77777777" w:rsidR="00E40C49" w:rsidRDefault="00E40C49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</w:p>
    <w:p w14:paraId="09377729" w14:textId="252BBBF0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Lato" w:hAnsi="Lato" w:cs="Arial"/>
          <w:color w:val="000000" w:themeColor="text1"/>
          <w:sz w:val="24"/>
          <w:szCs w:val="24"/>
        </w:rPr>
        <w:t>Blok 7: Sesja pytań i odpowiedzi (do 45 minut)</w:t>
      </w:r>
    </w:p>
    <w:p w14:paraId="2FE31E9C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Wyja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ś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nienie w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ą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tpliwo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ś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ci z wcze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ś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niejszych blok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ó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w</w:t>
      </w:r>
    </w:p>
    <w:p w14:paraId="371A21C9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Om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ó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wienie konkretnych przypadk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ó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w uczestnik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ó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w</w:t>
      </w:r>
    </w:p>
    <w:p w14:paraId="2D2010C5" w14:textId="008EF111" w:rsid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Dyskusja: jak wdra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ż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a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ć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dost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ę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pno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ść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dokument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ó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w w praktyce?</w:t>
      </w:r>
    </w:p>
    <w:p w14:paraId="7B20899B" w14:textId="77777777" w:rsid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</w:p>
    <w:p w14:paraId="44490A1C" w14:textId="2FA50F6A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Warunki udziału w postępowaniu</w:t>
      </w:r>
    </w:p>
    <w:p w14:paraId="6C15DE22" w14:textId="1EEA0439" w:rsidR="004C213D" w:rsidRPr="00BE58D4" w:rsidRDefault="00E40C49" w:rsidP="00D5151C">
      <w:pPr>
        <w:tabs>
          <w:tab w:val="left" w:pos="1253"/>
        </w:tabs>
        <w:spacing w:line="276" w:lineRule="auto"/>
        <w:ind w:left="708"/>
        <w:jc w:val="both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9982739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☒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nie dotyczy</w:t>
      </w:r>
    </w:p>
    <w:p w14:paraId="4757E13E" w14:textId="7866A0C4" w:rsidR="004C213D" w:rsidRPr="00BE58D4" w:rsidRDefault="00E40C49" w:rsidP="00D5151C">
      <w:pPr>
        <w:tabs>
          <w:tab w:val="left" w:pos="2747"/>
        </w:tabs>
        <w:spacing w:line="276" w:lineRule="auto"/>
        <w:ind w:left="708"/>
        <w:jc w:val="both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513538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☐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dotyczy</w:t>
      </w:r>
    </w:p>
    <w:p w14:paraId="73A5A9D5" w14:textId="77777777" w:rsidR="00AF0221" w:rsidRPr="00BE58D4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złożone na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f</w:t>
      </w:r>
      <w:r w:rsidRPr="00BE58D4">
        <w:rPr>
          <w:rFonts w:ascii="Lato" w:hAnsi="Lato"/>
          <w:color w:val="000000" w:themeColor="text1"/>
          <w:sz w:val="24"/>
          <w:szCs w:val="24"/>
        </w:rPr>
        <w:t>ormularzu ofertowym stanowiącym Załącznik nr 1</w:t>
      </w:r>
      <w:r w:rsidR="00D17B1A"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do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Z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apytania ofertowego. </w:t>
      </w:r>
    </w:p>
    <w:p w14:paraId="38CCE0B1" w14:textId="7418BA08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Każdy wykonawca może złożyć 1 ofertę.</w:t>
      </w:r>
    </w:p>
    <w:p w14:paraId="26D4B31B" w14:textId="1E43351B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Złożone 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oferty muszą być ważne przez okres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AF0221" w:rsidRPr="00BE58D4">
        <w:rPr>
          <w:rFonts w:ascii="Lato" w:hAnsi="Lato"/>
          <w:b/>
          <w:color w:val="000000" w:themeColor="text1"/>
          <w:sz w:val="24"/>
          <w:szCs w:val="24"/>
        </w:rPr>
        <w:t>30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 dni od dnia ich przesłania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. </w:t>
      </w:r>
    </w:p>
    <w:p w14:paraId="5822058D" w14:textId="3628404E" w:rsidR="00AF0221" w:rsidRPr="00BE58D4" w:rsidRDefault="00AF0221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Termin realizacji do </w:t>
      </w:r>
      <w:r w:rsidR="00E40C49">
        <w:rPr>
          <w:rFonts w:ascii="Lato" w:hAnsi="Lato"/>
          <w:color w:val="000000" w:themeColor="text1"/>
          <w:sz w:val="24"/>
          <w:szCs w:val="24"/>
        </w:rPr>
        <w:t>15.05.</w:t>
      </w:r>
      <w:bookmarkStart w:id="1" w:name="_GoBack"/>
      <w:bookmarkEnd w:id="1"/>
      <w:r w:rsidRPr="00BE58D4">
        <w:rPr>
          <w:rFonts w:ascii="Lato" w:hAnsi="Lato"/>
          <w:color w:val="000000" w:themeColor="text1"/>
          <w:sz w:val="24"/>
          <w:szCs w:val="24"/>
        </w:rPr>
        <w:t>2026</w:t>
      </w:r>
      <w:r w:rsidR="00D5151C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>r</w:t>
      </w:r>
      <w:r w:rsidR="00D5151C">
        <w:rPr>
          <w:rFonts w:ascii="Lato" w:hAnsi="Lato"/>
          <w:color w:val="000000" w:themeColor="text1"/>
          <w:sz w:val="24"/>
          <w:szCs w:val="24"/>
        </w:rPr>
        <w:t>.</w:t>
      </w:r>
    </w:p>
    <w:p w14:paraId="48E7CD41" w14:textId="1358FE57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podpisane przez osobę/osoby upoważnione do reprezentowania oferenta, przy czym upoważnienie to może wynikać z dokumentów rejestrowych lub z pełnomocnictwa. </w:t>
      </w:r>
    </w:p>
    <w:p w14:paraId="1E3E9906" w14:textId="06A8EA92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Kryteria oceny ofert</w:t>
      </w:r>
      <w:r w:rsidR="00F71D97"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.  </w:t>
      </w:r>
      <w:r w:rsidRPr="00BE58D4">
        <w:rPr>
          <w:rFonts w:ascii="Lato" w:hAnsi="Lato"/>
          <w:color w:val="000000" w:themeColor="text1"/>
          <w:sz w:val="24"/>
          <w:szCs w:val="24"/>
        </w:rPr>
        <w:t>Wybór najkorzystniejszej oferty nastąpi w oparciu o następujące kryteria</w:t>
      </w:r>
      <w:r w:rsidR="00F71D97" w:rsidRPr="00BE58D4">
        <w:rPr>
          <w:rFonts w:ascii="Lato" w:hAnsi="Lato"/>
          <w:color w:val="000000" w:themeColor="text1"/>
          <w:sz w:val="24"/>
          <w:szCs w:val="24"/>
        </w:rPr>
        <w:t xml:space="preserve"> (wybrać właściwe)</w:t>
      </w:r>
      <w:r w:rsidRPr="00BE58D4">
        <w:rPr>
          <w:rFonts w:ascii="Lato" w:hAnsi="Lato"/>
          <w:color w:val="000000" w:themeColor="text1"/>
          <w:sz w:val="24"/>
          <w:szCs w:val="24"/>
        </w:rPr>
        <w:t>:</w:t>
      </w:r>
    </w:p>
    <w:p w14:paraId="1C946871" w14:textId="77777777" w:rsidR="00F71D97" w:rsidRPr="00BE58D4" w:rsidRDefault="00F71D97" w:rsidP="00D5151C">
      <w:pPr>
        <w:pStyle w:val="Akapitzlist"/>
        <w:tabs>
          <w:tab w:val="left" w:pos="1418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5173"/>
        <w:gridCol w:w="2901"/>
      </w:tblGrid>
      <w:tr w:rsidR="002746AC" w:rsidRPr="00BE58D4" w14:paraId="76A70EF9" w14:textId="77777777" w:rsidTr="00BE253E">
        <w:tc>
          <w:tcPr>
            <w:tcW w:w="5173" w:type="dxa"/>
          </w:tcPr>
          <w:p w14:paraId="18CC3927" w14:textId="79E24F13" w:rsidR="002746AC" w:rsidRPr="002746AC" w:rsidRDefault="002746AC" w:rsidP="00D5151C">
            <w:pPr>
              <w:tabs>
                <w:tab w:val="left" w:pos="1418"/>
              </w:tabs>
              <w:spacing w:line="276" w:lineRule="auto"/>
              <w:jc w:val="both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2746AC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 xml:space="preserve">Nazwa kryterium </w:t>
            </w:r>
          </w:p>
        </w:tc>
        <w:tc>
          <w:tcPr>
            <w:tcW w:w="2901" w:type="dxa"/>
          </w:tcPr>
          <w:p w14:paraId="6DB93EB1" w14:textId="77777777" w:rsidR="002746AC" w:rsidRPr="00BE58D4" w:rsidRDefault="002746AC" w:rsidP="00D5151C">
            <w:pPr>
              <w:pStyle w:val="Akapitzlist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BE58D4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>Waga</w:t>
            </w:r>
          </w:p>
        </w:tc>
      </w:tr>
      <w:tr w:rsidR="002746AC" w:rsidRPr="00BE58D4" w14:paraId="706178AE" w14:textId="77777777" w:rsidTr="00BE253E">
        <w:tc>
          <w:tcPr>
            <w:tcW w:w="5173" w:type="dxa"/>
          </w:tcPr>
          <w:p w14:paraId="01F65E46" w14:textId="77777777" w:rsidR="002746AC" w:rsidRPr="00BE58D4" w:rsidRDefault="00E40C49" w:rsidP="00D5151C">
            <w:pPr>
              <w:pStyle w:val="Akapitzlist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Lato" w:hAnsi="Lato"/>
                <w:color w:val="000000" w:themeColor="text1"/>
                <w:sz w:val="24"/>
                <w:szCs w:val="24"/>
              </w:rPr>
            </w:pPr>
            <w:sdt>
              <w:sdtPr>
                <w:rPr>
                  <w:rFonts w:ascii="Lato" w:hAnsi="Lato"/>
                  <w:color w:val="000000" w:themeColor="text1"/>
                  <w:sz w:val="24"/>
                  <w:szCs w:val="24"/>
                </w:rPr>
                <w:id w:val="72026071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46AC" w:rsidRPr="00BE58D4">
                  <w:rPr>
                    <w:rFonts w:ascii="MS Gothic" w:eastAsia="MS Gothic" w:hAnsi="MS Gothic" w:hint="eastAsia"/>
                    <w:color w:val="000000" w:themeColor="text1"/>
                    <w:sz w:val="24"/>
                    <w:szCs w:val="24"/>
                  </w:rPr>
                  <w:t>☒</w:t>
                </w:r>
              </w:sdtContent>
            </w:sdt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 xml:space="preserve"> Cena</w:t>
            </w:r>
          </w:p>
        </w:tc>
        <w:tc>
          <w:tcPr>
            <w:tcW w:w="2901" w:type="dxa"/>
          </w:tcPr>
          <w:p w14:paraId="638B41A0" w14:textId="2CA53357" w:rsidR="002746AC" w:rsidRPr="00BE58D4" w:rsidRDefault="00D5151C" w:rsidP="00D5151C">
            <w:pPr>
              <w:pStyle w:val="Akapitzlist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Lato" w:hAnsi="Lato"/>
                <w:color w:val="000000" w:themeColor="text1"/>
                <w:sz w:val="24"/>
                <w:szCs w:val="24"/>
              </w:rPr>
            </w:pPr>
            <w:r>
              <w:rPr>
                <w:rFonts w:ascii="Lato" w:hAnsi="Lato"/>
                <w:color w:val="000000" w:themeColor="text1"/>
                <w:sz w:val="24"/>
                <w:szCs w:val="24"/>
              </w:rPr>
              <w:t>10</w:t>
            </w:r>
            <w:r w:rsidR="002746AC">
              <w:rPr>
                <w:rFonts w:ascii="Lato" w:hAnsi="Lato"/>
                <w:color w:val="000000" w:themeColor="text1"/>
                <w:sz w:val="24"/>
                <w:szCs w:val="24"/>
              </w:rPr>
              <w:t>0</w:t>
            </w:r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>%</w:t>
            </w:r>
          </w:p>
        </w:tc>
      </w:tr>
    </w:tbl>
    <w:p w14:paraId="75EFBE9A" w14:textId="4D17C05B" w:rsidR="002746AC" w:rsidRDefault="002746AC" w:rsidP="00D5151C">
      <w:pPr>
        <w:pStyle w:val="Akapitzlist"/>
        <w:tabs>
          <w:tab w:val="left" w:pos="1418"/>
        </w:tabs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Spośród ważnych ofert, Zamawiający uzna za najkorzystniejsza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i wybierze ofert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="00D5151C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Pr="00BE58D4">
        <w:rPr>
          <w:rFonts w:ascii="Lato" w:hAnsi="Lato"/>
          <w:color w:val="000000" w:themeColor="text1"/>
          <w:sz w:val="24"/>
          <w:szCs w:val="24"/>
        </w:rPr>
        <w:t>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ra spe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ni wszystkie wymagania okre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ś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lone w </w:t>
      </w:r>
      <w:r w:rsidR="00D5151C">
        <w:rPr>
          <w:rFonts w:ascii="Lato" w:hAnsi="Lato"/>
          <w:color w:val="000000" w:themeColor="text1"/>
          <w:sz w:val="24"/>
          <w:szCs w:val="24"/>
        </w:rPr>
        <w:t>niniejszym zapytaniu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oraz uzyska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a najwi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Lato" w:hAnsi="Lato"/>
          <w:color w:val="000000" w:themeColor="text1"/>
          <w:sz w:val="24"/>
          <w:szCs w:val="24"/>
        </w:rPr>
        <w:t>ksza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liczb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="00D5151C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>punkt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w w kryteriach oceny ofert.</w:t>
      </w:r>
    </w:p>
    <w:p w14:paraId="09701F52" w14:textId="77777777" w:rsidR="002746AC" w:rsidRDefault="002746AC" w:rsidP="00D5151C">
      <w:pPr>
        <w:pStyle w:val="Akapitzlist"/>
        <w:tabs>
          <w:tab w:val="left" w:pos="1418"/>
        </w:tabs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2D6E4C8E" w14:textId="77777777" w:rsidR="002746AC" w:rsidRPr="0017719E" w:rsidRDefault="002746AC" w:rsidP="00D5151C">
      <w:pPr>
        <w:pStyle w:val="Akapitzlist"/>
        <w:spacing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Punkty wyliczone będą w oparciu o wzór matematyczny:</w:t>
      </w:r>
    </w:p>
    <w:p w14:paraId="7B7BAD2A" w14:textId="28063F68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S = C, gdzie poszczególne symbole oznaczają:</w:t>
      </w:r>
    </w:p>
    <w:p w14:paraId="52AF0C55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S – suma uzyskanych punktów,</w:t>
      </w:r>
    </w:p>
    <w:p w14:paraId="2078FE42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 xml:space="preserve">C – punkty za cenę </w:t>
      </w:r>
    </w:p>
    <w:p w14:paraId="5826DC0A" w14:textId="77777777" w:rsidR="00D5151C" w:rsidRPr="0017719E" w:rsidRDefault="00D5151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25A0AA82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Kryterium – cena: </w:t>
      </w:r>
    </w:p>
    <w:p w14:paraId="1FB9F86C" w14:textId="54096D7E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C = (Cmin/Cof) x </w:t>
      </w:r>
      <w:r w:rsidR="00D5151C">
        <w:rPr>
          <w:rFonts w:ascii="Lato" w:hAnsi="Lato"/>
          <w:b/>
          <w:bCs/>
          <w:color w:val="000000" w:themeColor="text1"/>
          <w:sz w:val="24"/>
          <w:szCs w:val="24"/>
        </w:rPr>
        <w:t>10</w:t>
      </w: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0, gdzie:</w:t>
      </w:r>
    </w:p>
    <w:p w14:paraId="3C7C0DBE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Cmin – najniższa cena brutto spośród wszystkich złożonych ofert,</w:t>
      </w:r>
    </w:p>
    <w:p w14:paraId="7E2808F0" w14:textId="08BA5E82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Cof – zaoferowana cena brutto przez oferenta wynikająca z danej oferty,</w:t>
      </w:r>
    </w:p>
    <w:p w14:paraId="71722512" w14:textId="199499C3" w:rsidR="00D5151C" w:rsidRDefault="002746AC" w:rsidP="00B61571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 – ilość punktów przyznanych za cenę brutto danej ofercie.</w:t>
      </w:r>
    </w:p>
    <w:p w14:paraId="1DEF6E4C" w14:textId="77777777" w:rsidR="00B61571" w:rsidRPr="00B61571" w:rsidRDefault="00B61571" w:rsidP="00B61571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7FE44CD0" w14:textId="77777777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Zamawiający </w:t>
      </w:r>
      <w:r w:rsidRPr="00BE58D4">
        <w:rPr>
          <w:rFonts w:ascii="Lato" w:hAnsi="Lato"/>
          <w:b/>
          <w:strike/>
          <w:color w:val="000000" w:themeColor="text1"/>
          <w:sz w:val="24"/>
          <w:szCs w:val="24"/>
        </w:rPr>
        <w:t>przewiduje/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nie przewiduje</w:t>
      </w: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 możliwości składania ofert częściowych.</w:t>
      </w:r>
    </w:p>
    <w:p w14:paraId="7463D267" w14:textId="173879E6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>Zamawiający zastrzega sobie prawo do odwołania zapytania, zamknięcia zapytania bez dokonywania wyboru oferty lub do unieważnienia postępowania w każdym czasie bez podawania przyczyny.</w:t>
      </w:r>
    </w:p>
    <w:p w14:paraId="348BA996" w14:textId="6E9929BD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Zamawiający zawiadomi o wyborze najkorzystniejszej oferty </w:t>
      </w:r>
      <w:r w:rsidR="00D5151C">
        <w:rPr>
          <w:rFonts w:ascii="Lato" w:hAnsi="Lato"/>
          <w:b/>
          <w:color w:val="000000" w:themeColor="text1"/>
          <w:sz w:val="24"/>
          <w:szCs w:val="24"/>
        </w:rPr>
        <w:t>O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fe</w:t>
      </w:r>
      <w:r w:rsidR="00D5151C">
        <w:rPr>
          <w:rFonts w:ascii="Lato" w:hAnsi="Lato"/>
          <w:b/>
          <w:color w:val="000000" w:themeColor="text1"/>
          <w:sz w:val="24"/>
          <w:szCs w:val="24"/>
        </w:rPr>
        <w:t>rujących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, którzy złożyli oferty przesyłając informacje na adres poczty elektronicznej.</w:t>
      </w:r>
    </w:p>
    <w:p w14:paraId="295B08FC" w14:textId="77777777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Osoby do kontaktu</w:t>
      </w:r>
    </w:p>
    <w:p w14:paraId="24747235" w14:textId="1A3DE59F" w:rsidR="00F94D03" w:rsidRDefault="00F94D03" w:rsidP="00D5151C">
      <w:pPr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W kwestiach związanych z realizacją zamówienia proszę kontaktować się z </w:t>
      </w:r>
      <w:r w:rsidRPr="00BE58D4">
        <w:rPr>
          <w:rFonts w:ascii="Lato" w:hAnsi="Lato"/>
          <w:color w:val="000000" w:themeColor="text1"/>
          <w:sz w:val="24"/>
          <w:szCs w:val="24"/>
        </w:rPr>
        <w:br/>
        <w:t>Panem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/-</w:t>
      </w:r>
      <w:r w:rsidR="004C213D" w:rsidRPr="00BE58D4">
        <w:rPr>
          <w:rFonts w:ascii="Lato" w:hAnsi="Lato"/>
          <w:strike/>
          <w:color w:val="000000" w:themeColor="text1"/>
          <w:sz w:val="24"/>
          <w:szCs w:val="24"/>
        </w:rPr>
        <w:t>i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ą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Piotrem Kazimierczakiem, e-mail: Piotr.k@grupazdrowie.pl, tel. </w:t>
      </w:r>
      <w:r w:rsidR="008516E8">
        <w:rPr>
          <w:rFonts w:ascii="Lato" w:hAnsi="Lato"/>
          <w:color w:val="000000" w:themeColor="text1"/>
          <w:sz w:val="24"/>
          <w:szCs w:val="24"/>
        </w:rPr>
        <w:t>500 006 420</w:t>
      </w:r>
      <w:r w:rsidR="002746AC">
        <w:rPr>
          <w:rFonts w:ascii="Lato" w:hAnsi="Lato"/>
          <w:color w:val="000000" w:themeColor="text1"/>
          <w:sz w:val="24"/>
          <w:szCs w:val="24"/>
        </w:rPr>
        <w:t>.</w:t>
      </w:r>
    </w:p>
    <w:p w14:paraId="1EAE4CFA" w14:textId="53F0B3BC" w:rsidR="002746AC" w:rsidRPr="00400CE9" w:rsidRDefault="002746AC" w:rsidP="00D5151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 xml:space="preserve">Przystępując do niniejszego Zapytania oferent oświadcza, iż znane mu są założenia i wymagania </w:t>
      </w:r>
      <w:r>
        <w:rPr>
          <w:rFonts w:ascii="Lato" w:hAnsi="Lato" w:cs="Arial"/>
          <w:color w:val="000000" w:themeColor="text1"/>
          <w:sz w:val="24"/>
          <w:szCs w:val="24"/>
        </w:rPr>
        <w:t>p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FERS.03.07 programu Fundusze Europejskie dla Rozwoju Społecznego 2021-2027, określonego we wniosku o dofinansowanie projektu nr FERS.03.07-IP.07-0001/23, którego Beneficjentem jest Minister Zdrowia, współfinansowanego ze środków Europejskiego Funduszu Społecznego Plus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i zobowiązuje się do zrealizowania</w:t>
      </w:r>
      <w:r w:rsidR="00DB17DC">
        <w:rPr>
          <w:rFonts w:ascii="Lato" w:hAnsi="Lato" w:cs="Arial"/>
          <w:color w:val="000000" w:themeColor="text1"/>
          <w:sz w:val="24"/>
          <w:szCs w:val="24"/>
        </w:rPr>
        <w:t xml:space="preserve"> zapytania i umowy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w sposób zgodny z wymaganiami tego przedsięwzięcia.</w:t>
      </w:r>
    </w:p>
    <w:p w14:paraId="0DA5402C" w14:textId="77777777" w:rsidR="0035069A" w:rsidRDefault="0035069A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43A9D1E7" w14:textId="77777777" w:rsidR="0035069A" w:rsidRDefault="0035069A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7718A81C" w14:textId="77777777" w:rsidR="0035069A" w:rsidRDefault="0035069A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34AB7D5C" w14:textId="64E66E0C" w:rsidR="00F71D97" w:rsidRPr="00BE58D4" w:rsidRDefault="00F71D97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Podpis osoby reprezentującej Zamawiającego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 </w:t>
      </w:r>
    </w:p>
    <w:p w14:paraId="5A2BFA98" w14:textId="4B88EB69" w:rsidR="00BE58D4" w:rsidRPr="00BE58D4" w:rsidRDefault="00BE58D4" w:rsidP="00D5151C">
      <w:pPr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_______________________________________________________</w:t>
      </w:r>
    </w:p>
    <w:p w14:paraId="293E7A99" w14:textId="689E2008" w:rsidR="00F94D03" w:rsidRPr="00BE58D4" w:rsidRDefault="00F94D03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15373D9C" w14:textId="77777777" w:rsidR="00F94D03" w:rsidRPr="00BE58D4" w:rsidRDefault="00F94D03" w:rsidP="00D5151C">
      <w:pPr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Załączniki:</w:t>
      </w:r>
    </w:p>
    <w:p w14:paraId="3BAD94DB" w14:textId="77777777" w:rsidR="00F67BE0" w:rsidRDefault="00F67BE0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 – Formularz ofertowy</w:t>
      </w:r>
    </w:p>
    <w:p w14:paraId="547D2D94" w14:textId="69BA2CED" w:rsidR="00B61571" w:rsidRPr="00F67BE0" w:rsidRDefault="00B61571" w:rsidP="00B61571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Załącznik nr 2 </w:t>
      </w:r>
      <w:r>
        <w:rPr>
          <w:rFonts w:ascii="Lato" w:hAnsi="Lato"/>
          <w:color w:val="000000" w:themeColor="text1"/>
          <w:sz w:val="24"/>
          <w:szCs w:val="24"/>
        </w:rPr>
        <w:t>–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Wzór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>umowy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</w:p>
    <w:p w14:paraId="6E38FC1E" w14:textId="2DBF8374" w:rsidR="00BE58D4" w:rsidRPr="00BE58D4" w:rsidRDefault="00F67BE0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17a - Oświadczenie o braku powiązań osobowych i kapitałowych z zamawiającym</w:t>
      </w:r>
    </w:p>
    <w:sectPr w:rsidR="00BE58D4" w:rsidRPr="00BE58D4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6CA948" w14:textId="77777777" w:rsidR="0073620A" w:rsidRDefault="0073620A" w:rsidP="00EE3EBA">
      <w:r>
        <w:separator/>
      </w:r>
    </w:p>
  </w:endnote>
  <w:endnote w:type="continuationSeparator" w:id="0">
    <w:p w14:paraId="0EE80415" w14:textId="77777777" w:rsidR="0073620A" w:rsidRDefault="0073620A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altName w:val="Arial"/>
    <w:charset w:val="00"/>
    <w:family w:val="swiss"/>
    <w:pitch w:val="variable"/>
    <w:sig w:usb0="00000001" w:usb1="5000ECFF" w:usb2="0000002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3A743253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="00E40C49">
          <w:rPr>
            <w:rFonts w:ascii="Lato" w:hAnsi="Lato"/>
            <w:noProof/>
          </w:rPr>
          <w:t>2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0EE731" w14:textId="77777777" w:rsidR="0073620A" w:rsidRDefault="0073620A" w:rsidP="00EE3EBA">
      <w:r>
        <w:separator/>
      </w:r>
    </w:p>
  </w:footnote>
  <w:footnote w:type="continuationSeparator" w:id="0">
    <w:p w14:paraId="10EAEFB4" w14:textId="77777777" w:rsidR="0073620A" w:rsidRDefault="0073620A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70B8"/>
    <w:multiLevelType w:val="hybridMultilevel"/>
    <w:tmpl w:val="96D28EA2"/>
    <w:lvl w:ilvl="0" w:tplc="5C2A230C">
      <w:start w:val="1"/>
      <w:numFmt w:val="lowerLetter"/>
      <w:lvlText w:val="%1)"/>
      <w:lvlJc w:val="left"/>
      <w:pPr>
        <w:ind w:left="107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4723365"/>
    <w:multiLevelType w:val="hybridMultilevel"/>
    <w:tmpl w:val="EC9A6FD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981987"/>
    <w:multiLevelType w:val="hybridMultilevel"/>
    <w:tmpl w:val="44501FCA"/>
    <w:lvl w:ilvl="0" w:tplc="D2A0E54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73C7D4E"/>
    <w:multiLevelType w:val="hybridMultilevel"/>
    <w:tmpl w:val="62EC823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EBA"/>
    <w:rsid w:val="00000914"/>
    <w:rsid w:val="00041696"/>
    <w:rsid w:val="00054D71"/>
    <w:rsid w:val="00082563"/>
    <w:rsid w:val="000A25B5"/>
    <w:rsid w:val="000C04BD"/>
    <w:rsid w:val="000C6A44"/>
    <w:rsid w:val="000F6B3A"/>
    <w:rsid w:val="001250AA"/>
    <w:rsid w:val="00146EF0"/>
    <w:rsid w:val="00166EEC"/>
    <w:rsid w:val="00177B2B"/>
    <w:rsid w:val="001D700C"/>
    <w:rsid w:val="0022702C"/>
    <w:rsid w:val="00244AB7"/>
    <w:rsid w:val="002746AC"/>
    <w:rsid w:val="00282D78"/>
    <w:rsid w:val="002B5668"/>
    <w:rsid w:val="00300D64"/>
    <w:rsid w:val="0035039C"/>
    <w:rsid w:val="0035069A"/>
    <w:rsid w:val="0041407C"/>
    <w:rsid w:val="00424985"/>
    <w:rsid w:val="00474F47"/>
    <w:rsid w:val="004833A6"/>
    <w:rsid w:val="004857DE"/>
    <w:rsid w:val="004A2DD1"/>
    <w:rsid w:val="004A3536"/>
    <w:rsid w:val="004C213D"/>
    <w:rsid w:val="004C64DD"/>
    <w:rsid w:val="004D291F"/>
    <w:rsid w:val="00546C9C"/>
    <w:rsid w:val="00553371"/>
    <w:rsid w:val="005966EF"/>
    <w:rsid w:val="005B3C33"/>
    <w:rsid w:val="005F1CB3"/>
    <w:rsid w:val="006277C9"/>
    <w:rsid w:val="00667752"/>
    <w:rsid w:val="00683738"/>
    <w:rsid w:val="006E75F1"/>
    <w:rsid w:val="006F6929"/>
    <w:rsid w:val="00710C87"/>
    <w:rsid w:val="007265E1"/>
    <w:rsid w:val="0073620A"/>
    <w:rsid w:val="00737547"/>
    <w:rsid w:val="0075679D"/>
    <w:rsid w:val="007605DC"/>
    <w:rsid w:val="0078349B"/>
    <w:rsid w:val="007E4EC6"/>
    <w:rsid w:val="00806ADE"/>
    <w:rsid w:val="008219E3"/>
    <w:rsid w:val="00826C22"/>
    <w:rsid w:val="00840083"/>
    <w:rsid w:val="008516E8"/>
    <w:rsid w:val="00873709"/>
    <w:rsid w:val="008C1CC9"/>
    <w:rsid w:val="008C25B3"/>
    <w:rsid w:val="008D5BAA"/>
    <w:rsid w:val="009046EF"/>
    <w:rsid w:val="0097646B"/>
    <w:rsid w:val="009860AF"/>
    <w:rsid w:val="009A16BE"/>
    <w:rsid w:val="009A3FF7"/>
    <w:rsid w:val="009B331C"/>
    <w:rsid w:val="009C4126"/>
    <w:rsid w:val="009D24E1"/>
    <w:rsid w:val="00A27839"/>
    <w:rsid w:val="00A36EF7"/>
    <w:rsid w:val="00A56310"/>
    <w:rsid w:val="00AA5E03"/>
    <w:rsid w:val="00AF0221"/>
    <w:rsid w:val="00B61571"/>
    <w:rsid w:val="00B8242B"/>
    <w:rsid w:val="00B8397B"/>
    <w:rsid w:val="00B95CA8"/>
    <w:rsid w:val="00BA1860"/>
    <w:rsid w:val="00BE1B39"/>
    <w:rsid w:val="00BE2385"/>
    <w:rsid w:val="00BE58D4"/>
    <w:rsid w:val="00C67D2C"/>
    <w:rsid w:val="00CA2FD2"/>
    <w:rsid w:val="00CD5D84"/>
    <w:rsid w:val="00CE208D"/>
    <w:rsid w:val="00D17B1A"/>
    <w:rsid w:val="00D5151C"/>
    <w:rsid w:val="00D82CED"/>
    <w:rsid w:val="00DA0CAF"/>
    <w:rsid w:val="00DA6C01"/>
    <w:rsid w:val="00DB17DC"/>
    <w:rsid w:val="00E24B63"/>
    <w:rsid w:val="00E40C49"/>
    <w:rsid w:val="00E67282"/>
    <w:rsid w:val="00E76C0A"/>
    <w:rsid w:val="00EB09CA"/>
    <w:rsid w:val="00EC266A"/>
    <w:rsid w:val="00EC6D7F"/>
    <w:rsid w:val="00EE3EBA"/>
    <w:rsid w:val="00F226E7"/>
    <w:rsid w:val="00F30E39"/>
    <w:rsid w:val="00F67BE0"/>
    <w:rsid w:val="00F71D97"/>
    <w:rsid w:val="00F94D03"/>
    <w:rsid w:val="00FA4A96"/>
    <w:rsid w:val="00FD1CFC"/>
    <w:rsid w:val="00FE30FE"/>
    <w:rsid w:val="00FF1103"/>
    <w:rsid w:val="00FF4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  <w:style w:type="paragraph" w:styleId="Poprawka">
    <w:name w:val="Revision"/>
    <w:hidden/>
    <w:uiPriority w:val="99"/>
    <w:semiHidden/>
    <w:rsid w:val="00CA2FD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801</Words>
  <Characters>4810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Paulina Skórczyńska</cp:lastModifiedBy>
  <cp:revision>2</cp:revision>
  <cp:lastPrinted>2026-01-26T20:58:00Z</cp:lastPrinted>
  <dcterms:created xsi:type="dcterms:W3CDTF">2026-03-26T19:20:00Z</dcterms:created>
  <dcterms:modified xsi:type="dcterms:W3CDTF">2026-03-26T19:20:00Z</dcterms:modified>
</cp:coreProperties>
</file>